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B92C" w14:textId="6C4FC5FE" w:rsidR="00E81127" w:rsidRDefault="00AD4420">
      <w:r>
        <w:rPr>
          <w:noProof/>
        </w:rPr>
        <w:drawing>
          <wp:inline distT="0" distB="0" distL="0" distR="0" wp14:anchorId="29182CD1" wp14:editId="1F7C0F31">
            <wp:extent cx="5711825" cy="15849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11825" cy="1584960"/>
                    </a:xfrm>
                    <a:prstGeom prst="rect">
                      <a:avLst/>
                    </a:prstGeom>
                    <a:noFill/>
                    <a:ln>
                      <a:noFill/>
                    </a:ln>
                  </pic:spPr>
                </pic:pic>
              </a:graphicData>
            </a:graphic>
          </wp:inline>
        </w:drawing>
      </w:r>
    </w:p>
    <w:p w14:paraId="4B6B9783" w14:textId="0BE24A90" w:rsidR="00F3583D" w:rsidRDefault="00F3583D">
      <w:r>
        <w:rPr>
          <w:noProof/>
        </w:rPr>
        <w:drawing>
          <wp:inline distT="0" distB="0" distL="0" distR="0" wp14:anchorId="150423F3" wp14:editId="3E883EE9">
            <wp:extent cx="5731510" cy="3733800"/>
            <wp:effectExtent l="0" t="0" r="2540" b="0"/>
            <wp:docPr id="6" name="Picture 6"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733800"/>
                    </a:xfrm>
                    <a:prstGeom prst="rect">
                      <a:avLst/>
                    </a:prstGeom>
                    <a:noFill/>
                    <a:ln>
                      <a:noFill/>
                    </a:ln>
                  </pic:spPr>
                </pic:pic>
              </a:graphicData>
            </a:graphic>
          </wp:inline>
        </w:drawing>
      </w:r>
    </w:p>
    <w:p w14:paraId="142BF04F" w14:textId="6DF90FBC" w:rsidR="00F3583D" w:rsidRDefault="00F3583D" w:rsidP="00F3583D">
      <w:pPr>
        <w:rPr>
          <w:rFonts w:ascii="Times New Roman" w:hAnsi="Times New Roman" w:cs="Times New Roman"/>
        </w:rPr>
      </w:pPr>
      <w:r w:rsidRPr="00F3583D">
        <w:rPr>
          <w:rFonts w:ascii="Times New Roman" w:hAnsi="Times New Roman" w:cs="Times New Roman"/>
          <w:b/>
          <w:bCs/>
          <w:sz w:val="28"/>
          <w:szCs w:val="28"/>
        </w:rPr>
        <w:t>CRITERION VII - INSTITUTIONAL VALUES AND BEST PRACTICES</w:t>
      </w:r>
      <w:r w:rsidRPr="00F3583D">
        <w:rPr>
          <w:rFonts w:ascii="Times New Roman" w:hAnsi="Times New Roman" w:cs="Times New Roman"/>
        </w:rPr>
        <w:t xml:space="preserve"> </w:t>
      </w:r>
    </w:p>
    <w:p w14:paraId="10A74E9F" w14:textId="77777777" w:rsidR="00F3583D" w:rsidRDefault="00F3583D" w:rsidP="00F3583D">
      <w:pPr>
        <w:rPr>
          <w:rFonts w:ascii="Times New Roman" w:hAnsi="Times New Roman" w:cs="Times New Roman"/>
          <w:b/>
          <w:bCs/>
          <w:sz w:val="28"/>
          <w:szCs w:val="28"/>
        </w:rPr>
      </w:pPr>
      <w:r w:rsidRPr="00F3583D">
        <w:rPr>
          <w:rFonts w:ascii="Times New Roman" w:hAnsi="Times New Roman" w:cs="Times New Roman"/>
          <w:b/>
          <w:bCs/>
          <w:sz w:val="28"/>
          <w:szCs w:val="28"/>
        </w:rPr>
        <w:t xml:space="preserve">7.1.5 - Green campus initiatives include </w:t>
      </w:r>
    </w:p>
    <w:p w14:paraId="2DD89904" w14:textId="77777777" w:rsidR="00F3583D" w:rsidRPr="00995A93" w:rsidRDefault="00F3583D" w:rsidP="00F3583D">
      <w:pPr>
        <w:rPr>
          <w:rFonts w:ascii="Times New Roman" w:hAnsi="Times New Roman" w:cs="Times New Roman"/>
          <w:b/>
          <w:bCs/>
          <w:color w:val="FF0000"/>
          <w:sz w:val="28"/>
          <w:szCs w:val="28"/>
        </w:rPr>
      </w:pPr>
      <w:r w:rsidRPr="00995A93">
        <w:rPr>
          <w:rFonts w:ascii="Times New Roman" w:hAnsi="Times New Roman" w:cs="Times New Roman"/>
          <w:b/>
          <w:bCs/>
          <w:color w:val="FF0000"/>
          <w:sz w:val="28"/>
          <w:szCs w:val="28"/>
        </w:rPr>
        <w:t xml:space="preserve">1. Restricted entry of automobiles </w:t>
      </w:r>
    </w:p>
    <w:p w14:paraId="78382EC9" w14:textId="77777777" w:rsidR="00F3583D" w:rsidRPr="00995A93" w:rsidRDefault="00F3583D" w:rsidP="00F3583D">
      <w:pPr>
        <w:rPr>
          <w:rFonts w:ascii="Times New Roman" w:hAnsi="Times New Roman" w:cs="Times New Roman"/>
          <w:b/>
          <w:bCs/>
          <w:color w:val="FF0000"/>
          <w:sz w:val="28"/>
          <w:szCs w:val="28"/>
        </w:rPr>
      </w:pPr>
      <w:r w:rsidRPr="00995A93">
        <w:rPr>
          <w:rFonts w:ascii="Times New Roman" w:hAnsi="Times New Roman" w:cs="Times New Roman"/>
          <w:b/>
          <w:bCs/>
          <w:color w:val="FF0000"/>
          <w:sz w:val="28"/>
          <w:szCs w:val="28"/>
        </w:rPr>
        <w:t>2. Use of bicycles/ Battery-powered vehicles</w:t>
      </w:r>
    </w:p>
    <w:p w14:paraId="0CF0A58C" w14:textId="7BA25CF1" w:rsidR="00F3583D" w:rsidRPr="00995A93" w:rsidRDefault="00F3583D" w:rsidP="00F3583D">
      <w:pPr>
        <w:rPr>
          <w:rFonts w:ascii="Times New Roman" w:hAnsi="Times New Roman" w:cs="Times New Roman"/>
          <w:b/>
          <w:bCs/>
          <w:color w:val="FF0000"/>
          <w:sz w:val="28"/>
          <w:szCs w:val="28"/>
        </w:rPr>
      </w:pPr>
      <w:r w:rsidRPr="00995A93">
        <w:rPr>
          <w:rFonts w:ascii="Times New Roman" w:hAnsi="Times New Roman" w:cs="Times New Roman"/>
          <w:b/>
          <w:bCs/>
          <w:color w:val="FF0000"/>
          <w:sz w:val="28"/>
          <w:szCs w:val="28"/>
        </w:rPr>
        <w:t xml:space="preserve">3. Pedestrian-friendly pathways </w:t>
      </w:r>
    </w:p>
    <w:p w14:paraId="66A138BF" w14:textId="77777777" w:rsidR="00F3583D" w:rsidRPr="00995A93" w:rsidRDefault="00F3583D" w:rsidP="00F3583D">
      <w:pPr>
        <w:rPr>
          <w:rFonts w:ascii="Times New Roman" w:hAnsi="Times New Roman" w:cs="Times New Roman"/>
          <w:b/>
          <w:bCs/>
          <w:color w:val="FF0000"/>
          <w:sz w:val="28"/>
          <w:szCs w:val="28"/>
        </w:rPr>
      </w:pPr>
      <w:r w:rsidRPr="00995A93">
        <w:rPr>
          <w:rFonts w:ascii="Times New Roman" w:hAnsi="Times New Roman" w:cs="Times New Roman"/>
          <w:b/>
          <w:bCs/>
          <w:color w:val="FF0000"/>
          <w:sz w:val="28"/>
          <w:szCs w:val="28"/>
        </w:rPr>
        <w:t xml:space="preserve">4. Ban on use of plastic </w:t>
      </w:r>
    </w:p>
    <w:p w14:paraId="06DDA38D" w14:textId="4DCC7ACC" w:rsidR="00F3583D" w:rsidRDefault="00F3583D" w:rsidP="00F3583D">
      <w:pPr>
        <w:rPr>
          <w:rFonts w:ascii="Times New Roman" w:hAnsi="Times New Roman" w:cs="Times New Roman"/>
          <w:b/>
          <w:bCs/>
          <w:color w:val="FF0000"/>
          <w:sz w:val="28"/>
          <w:szCs w:val="28"/>
        </w:rPr>
      </w:pPr>
      <w:r w:rsidRPr="00995A93">
        <w:rPr>
          <w:rFonts w:ascii="Times New Roman" w:hAnsi="Times New Roman" w:cs="Times New Roman"/>
          <w:b/>
          <w:bCs/>
          <w:color w:val="FF0000"/>
          <w:sz w:val="28"/>
          <w:szCs w:val="28"/>
        </w:rPr>
        <w:t>5. Landscaping</w:t>
      </w:r>
    </w:p>
    <w:p w14:paraId="388FD554" w14:textId="77777777" w:rsidR="00995A93" w:rsidRPr="00995A93" w:rsidRDefault="00995A93" w:rsidP="00F3583D">
      <w:pPr>
        <w:rPr>
          <w:rFonts w:ascii="Times New Roman" w:hAnsi="Times New Roman" w:cs="Times New Roman"/>
          <w:b/>
          <w:bCs/>
          <w:color w:val="FF0000"/>
          <w:sz w:val="28"/>
          <w:szCs w:val="28"/>
        </w:rPr>
      </w:pPr>
    </w:p>
    <w:p w14:paraId="36DA9C13" w14:textId="00F7BC9B" w:rsidR="00F3583D" w:rsidRPr="00995A93" w:rsidRDefault="00995A93">
      <w:pPr>
        <w:rPr>
          <w:color w:val="FF0000"/>
        </w:rPr>
      </w:pPr>
      <w:r>
        <w:rPr>
          <w:noProof/>
        </w:rPr>
        <w:drawing>
          <wp:inline distT="0" distB="0" distL="0" distR="0" wp14:anchorId="11A28AF8" wp14:editId="7352E29C">
            <wp:extent cx="5731510" cy="5848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774B832E" w14:textId="77777777" w:rsidR="00D5283A" w:rsidRDefault="00D5283A" w:rsidP="007E2BB5">
      <w:pPr>
        <w:jc w:val="center"/>
        <w:rPr>
          <w:rFonts w:ascii="Times New Roman" w:hAnsi="Times New Roman" w:cs="Times New Roman"/>
          <w:b/>
          <w:bCs/>
          <w:sz w:val="28"/>
          <w:szCs w:val="28"/>
        </w:rPr>
      </w:pPr>
      <w:r w:rsidRPr="00D5283A">
        <w:rPr>
          <w:rFonts w:ascii="Times New Roman" w:hAnsi="Times New Roman" w:cs="Times New Roman"/>
          <w:b/>
          <w:bCs/>
          <w:sz w:val="28"/>
          <w:szCs w:val="28"/>
        </w:rPr>
        <w:lastRenderedPageBreak/>
        <w:t xml:space="preserve">INSTITUTIONAL INITIATIVES: </w:t>
      </w:r>
    </w:p>
    <w:p w14:paraId="75410DB9" w14:textId="25CA3525" w:rsidR="00D5283A" w:rsidRPr="00D5283A" w:rsidRDefault="00D5283A" w:rsidP="00D5283A">
      <w:pPr>
        <w:rPr>
          <w:rFonts w:ascii="Times New Roman" w:hAnsi="Times New Roman" w:cs="Times New Roman"/>
          <w:sz w:val="24"/>
          <w:szCs w:val="24"/>
        </w:rPr>
      </w:pPr>
      <w:r w:rsidRPr="00995A93">
        <w:rPr>
          <w:rFonts w:ascii="Times New Roman" w:hAnsi="Times New Roman" w:cs="Times New Roman"/>
          <w:b/>
          <w:bCs/>
          <w:sz w:val="28"/>
          <w:szCs w:val="28"/>
          <w:highlight w:val="yellow"/>
        </w:rPr>
        <w:t>1. RESTRICTED ENTRY OF AUTOMOBILES:</w:t>
      </w:r>
      <w:r>
        <w:rPr>
          <w:rFonts w:ascii="Times New Roman" w:hAnsi="Times New Roman" w:cs="Times New Roman"/>
          <w:b/>
          <w:bCs/>
          <w:sz w:val="28"/>
          <w:szCs w:val="28"/>
        </w:rPr>
        <w:t xml:space="preserve"> </w:t>
      </w:r>
      <w:r w:rsidRPr="00D5283A">
        <w:rPr>
          <w:rFonts w:ascii="Times New Roman" w:hAnsi="Times New Roman" w:cs="Times New Roman"/>
          <w:sz w:val="24"/>
          <w:szCs w:val="24"/>
        </w:rPr>
        <w:t xml:space="preserve">The college supports use of KSRTC buses which covering each corner of </w:t>
      </w:r>
      <w:r>
        <w:rPr>
          <w:rFonts w:ascii="Times New Roman" w:hAnsi="Times New Roman" w:cs="Times New Roman"/>
          <w:sz w:val="24"/>
          <w:szCs w:val="24"/>
        </w:rPr>
        <w:t xml:space="preserve">Indi </w:t>
      </w:r>
      <w:r w:rsidRPr="00D5283A">
        <w:rPr>
          <w:rFonts w:ascii="Times New Roman" w:hAnsi="Times New Roman" w:cs="Times New Roman"/>
          <w:sz w:val="24"/>
          <w:szCs w:val="24"/>
        </w:rPr>
        <w:t xml:space="preserve">to facilitate the students and staff. The institute encourages the staff and students to use public transport instead of their own vehicles for safety, security, fuel conservation and to reduce environmental pollution. The vehicles owned by faculty or students with pollution check stickers are permitted into the campus. Random checks are made to check the validation and periodicity of this certificate. For two wheelers or four wheelers, security measures are mandatory. </w:t>
      </w:r>
    </w:p>
    <w:p w14:paraId="5C91781E" w14:textId="77777777" w:rsidR="00723AD3" w:rsidRDefault="00723AD3" w:rsidP="00D5283A">
      <w:pPr>
        <w:rPr>
          <w:rFonts w:ascii="Times New Roman" w:hAnsi="Times New Roman" w:cs="Times New Roman"/>
          <w:b/>
          <w:bCs/>
          <w:sz w:val="28"/>
          <w:szCs w:val="28"/>
        </w:rPr>
      </w:pPr>
    </w:p>
    <w:p w14:paraId="4E4C14FE" w14:textId="13C3E0BD" w:rsidR="00D5283A" w:rsidRDefault="00D5283A" w:rsidP="00D5283A">
      <w:pPr>
        <w:rPr>
          <w:rFonts w:ascii="Times New Roman" w:hAnsi="Times New Roman" w:cs="Times New Roman"/>
          <w:b/>
          <w:bCs/>
          <w:sz w:val="28"/>
          <w:szCs w:val="28"/>
        </w:rPr>
      </w:pPr>
      <w:r w:rsidRPr="00995A93">
        <w:rPr>
          <w:rFonts w:ascii="Times New Roman" w:hAnsi="Times New Roman" w:cs="Times New Roman"/>
          <w:b/>
          <w:bCs/>
          <w:sz w:val="28"/>
          <w:szCs w:val="28"/>
          <w:highlight w:val="yellow"/>
        </w:rPr>
        <w:t>2. USE OF BICYCLES:</w:t>
      </w:r>
      <w:r w:rsidRPr="00D5283A">
        <w:rPr>
          <w:rFonts w:ascii="Times New Roman" w:hAnsi="Times New Roman" w:cs="Times New Roman"/>
          <w:b/>
          <w:bCs/>
          <w:sz w:val="28"/>
          <w:szCs w:val="28"/>
        </w:rPr>
        <w:t xml:space="preserve"> </w:t>
      </w:r>
      <w:r w:rsidRPr="00D5283A">
        <w:rPr>
          <w:rFonts w:ascii="Times New Roman" w:hAnsi="Times New Roman" w:cs="Times New Roman"/>
          <w:sz w:val="24"/>
          <w:szCs w:val="24"/>
        </w:rPr>
        <w:t>Our students are staying in BCM hostel and they are using bicycle to go from hostel to college and vice versa. Students and staff members are coming from nearby villages also prefer bicycle/</w:t>
      </w:r>
      <w:r w:rsidR="00723AD3">
        <w:rPr>
          <w:rFonts w:ascii="Times New Roman" w:hAnsi="Times New Roman" w:cs="Times New Roman"/>
          <w:sz w:val="24"/>
          <w:szCs w:val="24"/>
        </w:rPr>
        <w:t xml:space="preserve">two willer/ </w:t>
      </w:r>
      <w:r w:rsidRPr="00D5283A">
        <w:rPr>
          <w:rFonts w:ascii="Times New Roman" w:hAnsi="Times New Roman" w:cs="Times New Roman"/>
          <w:sz w:val="24"/>
          <w:szCs w:val="24"/>
        </w:rPr>
        <w:t>public transport as a mode of transport for attending the college. It is environment friendly and prevents pollution.</w:t>
      </w:r>
      <w:r w:rsidRPr="00D5283A">
        <w:rPr>
          <w:rFonts w:ascii="Times New Roman" w:hAnsi="Times New Roman" w:cs="Times New Roman"/>
          <w:b/>
          <w:bCs/>
          <w:sz w:val="28"/>
          <w:szCs w:val="28"/>
        </w:rPr>
        <w:t xml:space="preserve"> </w:t>
      </w:r>
    </w:p>
    <w:p w14:paraId="2185DB1E" w14:textId="77777777" w:rsidR="00723AD3" w:rsidRDefault="00723AD3" w:rsidP="00D5283A">
      <w:pPr>
        <w:rPr>
          <w:rFonts w:ascii="Times New Roman" w:hAnsi="Times New Roman" w:cs="Times New Roman"/>
          <w:b/>
          <w:bCs/>
          <w:sz w:val="28"/>
          <w:szCs w:val="28"/>
        </w:rPr>
      </w:pPr>
    </w:p>
    <w:p w14:paraId="1B1C8819" w14:textId="53B9FF59" w:rsidR="00D5283A" w:rsidRPr="00D5283A" w:rsidRDefault="00D5283A" w:rsidP="00D5283A">
      <w:pPr>
        <w:rPr>
          <w:rFonts w:ascii="Times New Roman" w:hAnsi="Times New Roman" w:cs="Times New Roman"/>
          <w:sz w:val="24"/>
          <w:szCs w:val="24"/>
        </w:rPr>
      </w:pPr>
      <w:r w:rsidRPr="00995A93">
        <w:rPr>
          <w:rFonts w:ascii="Times New Roman" w:hAnsi="Times New Roman" w:cs="Times New Roman"/>
          <w:b/>
          <w:bCs/>
          <w:sz w:val="28"/>
          <w:szCs w:val="28"/>
          <w:highlight w:val="yellow"/>
        </w:rPr>
        <w:t>3. PEDESTRIAN FRIENDLY PATHWAYS:</w:t>
      </w:r>
      <w:r w:rsidRPr="00D5283A">
        <w:rPr>
          <w:rFonts w:ascii="Times New Roman" w:hAnsi="Times New Roman" w:cs="Times New Roman"/>
          <w:b/>
          <w:bCs/>
          <w:sz w:val="28"/>
          <w:szCs w:val="28"/>
        </w:rPr>
        <w:t xml:space="preserve"> </w:t>
      </w:r>
      <w:r w:rsidRPr="00D5283A">
        <w:rPr>
          <w:rFonts w:ascii="Times New Roman" w:hAnsi="Times New Roman" w:cs="Times New Roman"/>
          <w:sz w:val="24"/>
          <w:szCs w:val="24"/>
        </w:rPr>
        <w:t xml:space="preserve">Vehicle parking space is provided at the main entrance of the college campus. As the campus is vehicle free with some exceptions, students and staff experience comfort walking through the pedestrian friendly pathways. They are properly maintained by the campus beatification/maintenance committee. </w:t>
      </w:r>
    </w:p>
    <w:p w14:paraId="07CAAED6" w14:textId="77777777" w:rsidR="00723AD3" w:rsidRDefault="00723AD3" w:rsidP="00D5283A">
      <w:pPr>
        <w:rPr>
          <w:rFonts w:ascii="Times New Roman" w:hAnsi="Times New Roman" w:cs="Times New Roman"/>
          <w:b/>
          <w:bCs/>
          <w:sz w:val="28"/>
          <w:szCs w:val="28"/>
        </w:rPr>
      </w:pPr>
    </w:p>
    <w:p w14:paraId="35F2ADCC" w14:textId="2733C2F3" w:rsidR="00D5283A" w:rsidRPr="00D5283A" w:rsidRDefault="00D5283A" w:rsidP="00D5283A">
      <w:pPr>
        <w:rPr>
          <w:rFonts w:ascii="Times New Roman" w:hAnsi="Times New Roman" w:cs="Times New Roman"/>
          <w:sz w:val="24"/>
          <w:szCs w:val="24"/>
        </w:rPr>
      </w:pPr>
      <w:r w:rsidRPr="00995A93">
        <w:rPr>
          <w:rFonts w:ascii="Times New Roman" w:hAnsi="Times New Roman" w:cs="Times New Roman"/>
          <w:b/>
          <w:bCs/>
          <w:sz w:val="28"/>
          <w:szCs w:val="28"/>
          <w:highlight w:val="yellow"/>
        </w:rPr>
        <w:t>4. BAN ON USE OF PLASTIC:</w:t>
      </w:r>
      <w:r w:rsidRPr="00D5283A">
        <w:rPr>
          <w:rFonts w:ascii="Times New Roman" w:hAnsi="Times New Roman" w:cs="Times New Roman"/>
          <w:b/>
          <w:bCs/>
          <w:sz w:val="28"/>
          <w:szCs w:val="28"/>
        </w:rPr>
        <w:t xml:space="preserve"> </w:t>
      </w:r>
      <w:r w:rsidRPr="00D5283A">
        <w:rPr>
          <w:rFonts w:ascii="Times New Roman" w:hAnsi="Times New Roman" w:cs="Times New Roman"/>
          <w:sz w:val="24"/>
          <w:szCs w:val="24"/>
        </w:rPr>
        <w:t xml:space="preserve">Single-use plastic items such as bags, spoons, straws and cups are banned completely and awareness is created among staff and students through orientation and display boards in the premises. To restrict the use of plastic, measures have been taken to replace plastic tea cups and glasses with steel glasses in the canteen. The staff and students are informed to use steel or copper water bottles instead of plastic bottles. </w:t>
      </w:r>
    </w:p>
    <w:p w14:paraId="30A596BC" w14:textId="77777777" w:rsidR="00723AD3" w:rsidRDefault="00723AD3" w:rsidP="00D5283A">
      <w:pPr>
        <w:rPr>
          <w:rFonts w:ascii="Times New Roman" w:hAnsi="Times New Roman" w:cs="Times New Roman"/>
          <w:b/>
          <w:bCs/>
          <w:sz w:val="28"/>
          <w:szCs w:val="28"/>
        </w:rPr>
      </w:pPr>
    </w:p>
    <w:p w14:paraId="4FAE53D5" w14:textId="05A1F0F5" w:rsidR="00D5283A" w:rsidRPr="00D5283A" w:rsidRDefault="00D5283A" w:rsidP="00D5283A">
      <w:pPr>
        <w:rPr>
          <w:rFonts w:ascii="Times New Roman" w:hAnsi="Times New Roman" w:cs="Times New Roman"/>
          <w:sz w:val="24"/>
          <w:szCs w:val="24"/>
        </w:rPr>
      </w:pPr>
      <w:r w:rsidRPr="00995A93">
        <w:rPr>
          <w:rFonts w:ascii="Times New Roman" w:hAnsi="Times New Roman" w:cs="Times New Roman"/>
          <w:b/>
          <w:bCs/>
          <w:sz w:val="28"/>
          <w:szCs w:val="28"/>
          <w:highlight w:val="yellow"/>
        </w:rPr>
        <w:t>5. LANDSCAPING:</w:t>
      </w:r>
      <w:r>
        <w:rPr>
          <w:rFonts w:ascii="Times New Roman" w:hAnsi="Times New Roman" w:cs="Times New Roman"/>
          <w:b/>
          <w:bCs/>
          <w:sz w:val="28"/>
          <w:szCs w:val="28"/>
        </w:rPr>
        <w:t xml:space="preserve"> </w:t>
      </w:r>
      <w:r w:rsidRPr="00D5283A">
        <w:rPr>
          <w:rFonts w:ascii="Times New Roman" w:hAnsi="Times New Roman" w:cs="Times New Roman"/>
          <w:sz w:val="24"/>
          <w:szCs w:val="24"/>
        </w:rPr>
        <w:t>Landscaping of the college is worth seeing and reflects aesthetic sense. The institute has a canopy of trees and plants to make the environment pollution free to safeguard the health of all the inmates. The lawns and the trees provide shade and beautiful ambience. Utmost care is taken to develop and maintain green landscaping by trained gardeners. The construction, maintenance and beautification committee constituted in the college looks after the development and maintenance of the greenery in the campus</w:t>
      </w:r>
    </w:p>
    <w:p w14:paraId="05720090" w14:textId="77777777" w:rsidR="00D5283A" w:rsidRDefault="00D5283A" w:rsidP="007E2BB5">
      <w:pPr>
        <w:jc w:val="center"/>
        <w:rPr>
          <w:rFonts w:ascii="Times New Roman" w:hAnsi="Times New Roman" w:cs="Times New Roman"/>
          <w:b/>
          <w:bCs/>
          <w:noProof/>
          <w:sz w:val="28"/>
          <w:szCs w:val="28"/>
        </w:rPr>
      </w:pPr>
    </w:p>
    <w:p w14:paraId="7ED8B479" w14:textId="668A0AA0" w:rsidR="00D5283A" w:rsidRDefault="00995A93" w:rsidP="007E2BB5">
      <w:pPr>
        <w:jc w:val="center"/>
        <w:rPr>
          <w:rFonts w:ascii="Times New Roman" w:hAnsi="Times New Roman" w:cs="Times New Roman"/>
          <w:b/>
          <w:bCs/>
          <w:noProof/>
          <w:sz w:val="28"/>
          <w:szCs w:val="28"/>
        </w:rPr>
      </w:pPr>
      <w:r>
        <w:rPr>
          <w:noProof/>
        </w:rPr>
        <w:drawing>
          <wp:inline distT="0" distB="0" distL="0" distR="0" wp14:anchorId="58C68D57" wp14:editId="6A377979">
            <wp:extent cx="5731510" cy="5848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69EBF7EA" w14:textId="1C92ADDE" w:rsidR="00723AD3" w:rsidRDefault="00723AD3" w:rsidP="007E2BB5">
      <w:pPr>
        <w:jc w:val="center"/>
        <w:rPr>
          <w:rFonts w:ascii="Times New Roman" w:hAnsi="Times New Roman" w:cs="Times New Roman"/>
          <w:b/>
          <w:bCs/>
          <w:noProof/>
          <w:sz w:val="28"/>
          <w:szCs w:val="28"/>
        </w:rPr>
      </w:pPr>
    </w:p>
    <w:p w14:paraId="355C8689" w14:textId="77777777" w:rsidR="00723AD3" w:rsidRDefault="00723AD3" w:rsidP="00995A93">
      <w:pPr>
        <w:rPr>
          <w:rFonts w:ascii="Times New Roman" w:hAnsi="Times New Roman" w:cs="Times New Roman"/>
          <w:b/>
          <w:bCs/>
          <w:noProof/>
          <w:sz w:val="28"/>
          <w:szCs w:val="28"/>
        </w:rPr>
      </w:pPr>
    </w:p>
    <w:p w14:paraId="3FEA6401" w14:textId="018C4FA9" w:rsidR="00AD4420" w:rsidRPr="007E2BB5" w:rsidRDefault="007E2BB5" w:rsidP="007E2BB5">
      <w:pPr>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RESTRICTED ENTRY OF AUTOMOBILES</w:t>
      </w:r>
    </w:p>
    <w:p w14:paraId="26B64156" w14:textId="5E839DBD" w:rsidR="00AD4420" w:rsidRDefault="00AD4420">
      <w:pPr>
        <w:rPr>
          <w:noProof/>
        </w:rPr>
      </w:pPr>
      <w:r>
        <w:rPr>
          <w:noProof/>
        </w:rPr>
        <w:t xml:space="preserve">    </w:t>
      </w:r>
      <w:r>
        <w:rPr>
          <w:noProof/>
        </w:rPr>
        <w:drawing>
          <wp:inline distT="0" distB="0" distL="0" distR="0" wp14:anchorId="3644AC4F" wp14:editId="552AC99D">
            <wp:extent cx="5060196" cy="322321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l="18006" t="23593" r="20596" b="46644"/>
                    <a:stretch/>
                  </pic:blipFill>
                  <pic:spPr bwMode="auto">
                    <a:xfrm>
                      <a:off x="0" y="0"/>
                      <a:ext cx="5085026" cy="3239026"/>
                    </a:xfrm>
                    <a:prstGeom prst="rect">
                      <a:avLst/>
                    </a:prstGeom>
                    <a:noFill/>
                    <a:ln>
                      <a:noFill/>
                    </a:ln>
                    <a:extLst>
                      <a:ext uri="{53640926-AAD7-44D8-BBD7-CCE9431645EC}">
                        <a14:shadowObscured xmlns:a14="http://schemas.microsoft.com/office/drawing/2010/main"/>
                      </a:ext>
                    </a:extLst>
                  </pic:spPr>
                </pic:pic>
              </a:graphicData>
            </a:graphic>
          </wp:inline>
        </w:drawing>
      </w:r>
    </w:p>
    <w:p w14:paraId="5A981A53" w14:textId="75819116" w:rsidR="007E2BB5" w:rsidRDefault="007E2BB5"/>
    <w:p w14:paraId="49E25518" w14:textId="6DD7658F" w:rsidR="007E2BB5" w:rsidRPr="007E2BB5" w:rsidRDefault="007E2BB5" w:rsidP="007E2BB5">
      <w:pPr>
        <w:jc w:val="center"/>
        <w:rPr>
          <w:rFonts w:ascii="Times New Roman" w:hAnsi="Times New Roman" w:cs="Times New Roman"/>
          <w:b/>
          <w:bCs/>
          <w:sz w:val="28"/>
          <w:szCs w:val="28"/>
        </w:rPr>
      </w:pPr>
      <w:r w:rsidRPr="007E2BB5">
        <w:rPr>
          <w:rFonts w:ascii="Times New Roman" w:hAnsi="Times New Roman" w:cs="Times New Roman"/>
          <w:b/>
          <w:bCs/>
          <w:sz w:val="28"/>
          <w:szCs w:val="28"/>
        </w:rPr>
        <w:t>VEHICALS PARKING</w:t>
      </w:r>
    </w:p>
    <w:p w14:paraId="00C80904" w14:textId="60616630" w:rsidR="00995A93" w:rsidRDefault="00995A93">
      <w:r>
        <w:t xml:space="preserve">  </w:t>
      </w:r>
      <w:r w:rsidR="00723AD3">
        <w:t xml:space="preserve">  </w:t>
      </w:r>
      <w:r w:rsidR="00AD4420">
        <w:rPr>
          <w:noProof/>
        </w:rPr>
        <w:drawing>
          <wp:inline distT="0" distB="0" distL="0" distR="0" wp14:anchorId="5BE9C832" wp14:editId="6C6AF812">
            <wp:extent cx="5273912" cy="359410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9602" r="8561"/>
                    <a:stretch/>
                  </pic:blipFill>
                  <pic:spPr bwMode="auto">
                    <a:xfrm>
                      <a:off x="0" y="0"/>
                      <a:ext cx="5321898" cy="3626802"/>
                    </a:xfrm>
                    <a:prstGeom prst="rect">
                      <a:avLst/>
                    </a:prstGeom>
                    <a:noFill/>
                    <a:ln>
                      <a:noFill/>
                    </a:ln>
                    <a:extLst>
                      <a:ext uri="{53640926-AAD7-44D8-BBD7-CCE9431645EC}">
                        <a14:shadowObscured xmlns:a14="http://schemas.microsoft.com/office/drawing/2010/main"/>
                      </a:ext>
                    </a:extLst>
                  </pic:spPr>
                </pic:pic>
              </a:graphicData>
            </a:graphic>
          </wp:inline>
        </w:drawing>
      </w:r>
    </w:p>
    <w:p w14:paraId="5537B5C4" w14:textId="150E8EB6" w:rsidR="00723AD3" w:rsidRPr="00995A93" w:rsidRDefault="00995A93" w:rsidP="00995A93">
      <w:r>
        <w:rPr>
          <w:noProof/>
        </w:rPr>
        <w:drawing>
          <wp:inline distT="0" distB="0" distL="0" distR="0" wp14:anchorId="7345DE1E" wp14:editId="3FA1D445">
            <wp:extent cx="5731510" cy="5848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540814D8" w14:textId="7C082C53" w:rsidR="00723AD3" w:rsidRDefault="00723AD3" w:rsidP="00723AD3">
      <w:pPr>
        <w:jc w:val="center"/>
        <w:rPr>
          <w:rFonts w:ascii="Times New Roman" w:hAnsi="Times New Roman" w:cs="Times New Roman"/>
          <w:b/>
          <w:bCs/>
          <w:noProof/>
          <w:sz w:val="28"/>
          <w:szCs w:val="28"/>
        </w:rPr>
      </w:pPr>
      <w:r w:rsidRPr="00D5283A">
        <w:rPr>
          <w:rFonts w:ascii="Times New Roman" w:hAnsi="Times New Roman" w:cs="Times New Roman"/>
          <w:b/>
          <w:bCs/>
          <w:sz w:val="28"/>
          <w:szCs w:val="28"/>
        </w:rPr>
        <w:lastRenderedPageBreak/>
        <w:t>BICYCLES</w:t>
      </w:r>
      <w:r>
        <w:rPr>
          <w:rFonts w:ascii="Times New Roman" w:hAnsi="Times New Roman" w:cs="Times New Roman"/>
          <w:b/>
          <w:bCs/>
          <w:sz w:val="28"/>
          <w:szCs w:val="28"/>
        </w:rPr>
        <w:t xml:space="preserve"> PARKING</w:t>
      </w:r>
    </w:p>
    <w:p w14:paraId="11EE2677" w14:textId="533A7193" w:rsidR="00723AD3" w:rsidRDefault="00723AD3" w:rsidP="00771953">
      <w:pPr>
        <w:jc w:val="center"/>
        <w:rPr>
          <w:rFonts w:ascii="Times New Roman" w:hAnsi="Times New Roman" w:cs="Times New Roman"/>
          <w:b/>
          <w:bCs/>
          <w:noProof/>
          <w:sz w:val="28"/>
          <w:szCs w:val="28"/>
        </w:rPr>
      </w:pPr>
      <w:r>
        <w:rPr>
          <w:noProof/>
        </w:rPr>
        <w:drawing>
          <wp:inline distT="0" distB="0" distL="0" distR="0" wp14:anchorId="1E7C3C44" wp14:editId="434C2EE5">
            <wp:extent cx="5434197" cy="337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44513"/>
                    <a:stretch/>
                  </pic:blipFill>
                  <pic:spPr bwMode="auto">
                    <a:xfrm>
                      <a:off x="0" y="0"/>
                      <a:ext cx="5484570" cy="3409514"/>
                    </a:xfrm>
                    <a:prstGeom prst="rect">
                      <a:avLst/>
                    </a:prstGeom>
                    <a:noFill/>
                    <a:ln>
                      <a:noFill/>
                    </a:ln>
                    <a:extLst>
                      <a:ext uri="{53640926-AAD7-44D8-BBD7-CCE9431645EC}">
                        <a14:shadowObscured xmlns:a14="http://schemas.microsoft.com/office/drawing/2010/main"/>
                      </a:ext>
                    </a:extLst>
                  </pic:spPr>
                </pic:pic>
              </a:graphicData>
            </a:graphic>
          </wp:inline>
        </w:drawing>
      </w:r>
    </w:p>
    <w:p w14:paraId="1310F80B" w14:textId="16022A74" w:rsidR="00AD4420" w:rsidRDefault="00771953" w:rsidP="00771953">
      <w:pPr>
        <w:jc w:val="center"/>
        <w:rPr>
          <w:noProof/>
        </w:rPr>
      </w:pPr>
      <w:r>
        <w:rPr>
          <w:rFonts w:ascii="Times New Roman" w:hAnsi="Times New Roman" w:cs="Times New Roman"/>
          <w:b/>
          <w:bCs/>
          <w:noProof/>
          <w:sz w:val="28"/>
          <w:szCs w:val="28"/>
        </w:rPr>
        <w:t>BAN ON USE OF PLASTIC</w:t>
      </w:r>
      <w:r w:rsidR="007E2BB5">
        <w:rPr>
          <w:noProof/>
        </w:rPr>
        <w:t xml:space="preserve">   </w:t>
      </w:r>
      <w:r w:rsidR="00AD4420">
        <w:rPr>
          <w:noProof/>
        </w:rPr>
        <w:drawing>
          <wp:inline distT="0" distB="0" distL="0" distR="0" wp14:anchorId="6AAC4974" wp14:editId="68A5C716">
            <wp:extent cx="5495949" cy="37350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8482" b="33355"/>
                    <a:stretch/>
                  </pic:blipFill>
                  <pic:spPr bwMode="auto">
                    <a:xfrm>
                      <a:off x="0" y="0"/>
                      <a:ext cx="5501810" cy="3739053"/>
                    </a:xfrm>
                    <a:prstGeom prst="rect">
                      <a:avLst/>
                    </a:prstGeom>
                    <a:noFill/>
                    <a:ln>
                      <a:noFill/>
                    </a:ln>
                    <a:extLst>
                      <a:ext uri="{53640926-AAD7-44D8-BBD7-CCE9431645EC}">
                        <a14:shadowObscured xmlns:a14="http://schemas.microsoft.com/office/drawing/2010/main"/>
                      </a:ext>
                    </a:extLst>
                  </pic:spPr>
                </pic:pic>
              </a:graphicData>
            </a:graphic>
          </wp:inline>
        </w:drawing>
      </w:r>
    </w:p>
    <w:p w14:paraId="6C23596A" w14:textId="72893EB0" w:rsidR="00723AD3" w:rsidRDefault="00995A93" w:rsidP="00771953">
      <w:pPr>
        <w:jc w:val="center"/>
        <w:rPr>
          <w:noProof/>
        </w:rPr>
      </w:pPr>
      <w:r>
        <w:rPr>
          <w:noProof/>
        </w:rPr>
        <w:drawing>
          <wp:inline distT="0" distB="0" distL="0" distR="0" wp14:anchorId="1636D80E" wp14:editId="356CD4EC">
            <wp:extent cx="5731510" cy="5848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2FD06D54" w14:textId="69FF0083" w:rsidR="00723AD3" w:rsidRDefault="00723AD3" w:rsidP="00995A93">
      <w:pPr>
        <w:rPr>
          <w:noProof/>
        </w:rPr>
      </w:pPr>
    </w:p>
    <w:p w14:paraId="76C388FD" w14:textId="466B453A" w:rsidR="00723AD3" w:rsidRDefault="00723AD3" w:rsidP="00771953">
      <w:pPr>
        <w:jc w:val="center"/>
      </w:pPr>
      <w:r>
        <w:rPr>
          <w:rFonts w:ascii="Times New Roman" w:hAnsi="Times New Roman" w:cs="Times New Roman"/>
          <w:b/>
          <w:bCs/>
          <w:noProof/>
          <w:sz w:val="28"/>
          <w:szCs w:val="28"/>
        </w:rPr>
        <w:lastRenderedPageBreak/>
        <w:t>BAN ON USE OF PLASTIC</w:t>
      </w:r>
      <w:r>
        <w:rPr>
          <w:noProof/>
        </w:rPr>
        <w:t xml:space="preserve">   </w:t>
      </w:r>
    </w:p>
    <w:p w14:paraId="238E178D" w14:textId="727887CE" w:rsidR="00876971" w:rsidRDefault="00995A93">
      <w:r>
        <w:rPr>
          <w:noProof/>
        </w:rPr>
        <w:t xml:space="preserve">  </w:t>
      </w:r>
      <w:r w:rsidR="00AD4420">
        <w:rPr>
          <w:noProof/>
        </w:rPr>
        <w:drawing>
          <wp:inline distT="0" distB="0" distL="0" distR="0" wp14:anchorId="6FDF7454" wp14:editId="372A1DF8">
            <wp:extent cx="5555672" cy="33731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8371" t="-2096" r="8535" b="2096"/>
                    <a:stretch/>
                  </pic:blipFill>
                  <pic:spPr bwMode="auto">
                    <a:xfrm>
                      <a:off x="0" y="0"/>
                      <a:ext cx="5568336" cy="3380809"/>
                    </a:xfrm>
                    <a:prstGeom prst="rect">
                      <a:avLst/>
                    </a:prstGeom>
                    <a:noFill/>
                    <a:ln>
                      <a:noFill/>
                    </a:ln>
                    <a:extLst>
                      <a:ext uri="{53640926-AAD7-44D8-BBD7-CCE9431645EC}">
                        <a14:shadowObscured xmlns:a14="http://schemas.microsoft.com/office/drawing/2010/main"/>
                      </a:ext>
                    </a:extLst>
                  </pic:spPr>
                </pic:pic>
              </a:graphicData>
            </a:graphic>
          </wp:inline>
        </w:drawing>
      </w:r>
    </w:p>
    <w:p w14:paraId="0058969F" w14:textId="77777777" w:rsidR="00771953" w:rsidRDefault="00771953"/>
    <w:p w14:paraId="2EA81F19" w14:textId="7EFCC8F3" w:rsidR="00876971" w:rsidRPr="00771953" w:rsidRDefault="00771953" w:rsidP="00771953">
      <w:pPr>
        <w:jc w:val="center"/>
        <w:rPr>
          <w:rFonts w:ascii="Times New Roman" w:hAnsi="Times New Roman" w:cs="Times New Roman"/>
          <w:b/>
          <w:bCs/>
          <w:sz w:val="28"/>
          <w:szCs w:val="28"/>
        </w:rPr>
      </w:pPr>
      <w:r>
        <w:rPr>
          <w:rFonts w:ascii="Times New Roman" w:hAnsi="Times New Roman" w:cs="Times New Roman"/>
          <w:b/>
          <w:bCs/>
          <w:sz w:val="28"/>
          <w:szCs w:val="28"/>
        </w:rPr>
        <w:t>PEDESTRIAN FRIENDLY PATHWAYS</w:t>
      </w:r>
    </w:p>
    <w:p w14:paraId="343CF2E6" w14:textId="77777777" w:rsidR="00995A93" w:rsidRDefault="00AD4420">
      <w:pPr>
        <w:rPr>
          <w:noProof/>
        </w:rPr>
      </w:pPr>
      <w:r>
        <w:rPr>
          <w:noProof/>
        </w:rPr>
        <w:t xml:space="preserve">  </w:t>
      </w:r>
      <w:r>
        <w:rPr>
          <w:noProof/>
        </w:rPr>
        <w:drawing>
          <wp:inline distT="0" distB="0" distL="0" distR="0" wp14:anchorId="7FA6B023" wp14:editId="58DCFD6D">
            <wp:extent cx="5470525" cy="3444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9173" r="9993"/>
                    <a:stretch/>
                  </pic:blipFill>
                  <pic:spPr bwMode="auto">
                    <a:xfrm>
                      <a:off x="0" y="0"/>
                      <a:ext cx="5477930" cy="3448902"/>
                    </a:xfrm>
                    <a:prstGeom prst="rect">
                      <a:avLst/>
                    </a:prstGeom>
                    <a:noFill/>
                    <a:ln>
                      <a:noFill/>
                    </a:ln>
                    <a:extLst>
                      <a:ext uri="{53640926-AAD7-44D8-BBD7-CCE9431645EC}">
                        <a14:shadowObscured xmlns:a14="http://schemas.microsoft.com/office/drawing/2010/main"/>
                      </a:ext>
                    </a:extLst>
                  </pic:spPr>
                </pic:pic>
              </a:graphicData>
            </a:graphic>
          </wp:inline>
        </w:drawing>
      </w:r>
    </w:p>
    <w:p w14:paraId="5A4C5AC6" w14:textId="4D28E098" w:rsidR="00AD4420" w:rsidRDefault="00995A93">
      <w:pPr>
        <w:rPr>
          <w:noProof/>
        </w:rPr>
      </w:pPr>
      <w:r>
        <w:rPr>
          <w:noProof/>
        </w:rPr>
        <w:drawing>
          <wp:inline distT="0" distB="0" distL="0" distR="0" wp14:anchorId="66B4C214" wp14:editId="2C2CC907">
            <wp:extent cx="5731510" cy="58483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4091E81A" w14:textId="3881FCCC" w:rsidR="00723AD3" w:rsidRDefault="00723AD3">
      <w:pPr>
        <w:rPr>
          <w:noProof/>
        </w:rPr>
      </w:pPr>
    </w:p>
    <w:p w14:paraId="36ED0FF7" w14:textId="37B6F7D1" w:rsidR="00876971" w:rsidRPr="00995A93" w:rsidRDefault="00723AD3" w:rsidP="00995A9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PEDESTRIAN FRIENDLY PATHWAYS</w:t>
      </w:r>
      <w:r w:rsidR="00876971">
        <w:rPr>
          <w:noProof/>
        </w:rPr>
        <w:t xml:space="preserve"> </w:t>
      </w:r>
      <w:r w:rsidR="00876971">
        <w:rPr>
          <w:noProof/>
        </w:rPr>
        <w:drawing>
          <wp:inline distT="0" distB="0" distL="0" distR="0" wp14:anchorId="6BD453BF" wp14:editId="0C07D0EA">
            <wp:extent cx="5541819" cy="3420745"/>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1392" cy="3426654"/>
                    </a:xfrm>
                    <a:prstGeom prst="rect">
                      <a:avLst/>
                    </a:prstGeom>
                    <a:noFill/>
                    <a:ln>
                      <a:noFill/>
                    </a:ln>
                  </pic:spPr>
                </pic:pic>
              </a:graphicData>
            </a:graphic>
          </wp:inline>
        </w:drawing>
      </w:r>
    </w:p>
    <w:p w14:paraId="6317C520" w14:textId="3D42DCA5" w:rsidR="00AD4420" w:rsidRDefault="00AD4420"/>
    <w:p w14:paraId="1CB39EBB" w14:textId="6346C35E" w:rsidR="000152D2" w:rsidRPr="00771953" w:rsidRDefault="00771953" w:rsidP="00771953">
      <w:pPr>
        <w:jc w:val="center"/>
        <w:rPr>
          <w:rFonts w:ascii="Times New Roman" w:hAnsi="Times New Roman" w:cs="Times New Roman"/>
          <w:b/>
          <w:bCs/>
          <w:sz w:val="28"/>
          <w:szCs w:val="28"/>
        </w:rPr>
      </w:pPr>
      <w:r>
        <w:rPr>
          <w:rFonts w:ascii="Times New Roman" w:hAnsi="Times New Roman" w:cs="Times New Roman"/>
          <w:b/>
          <w:bCs/>
          <w:sz w:val="28"/>
          <w:szCs w:val="28"/>
        </w:rPr>
        <w:t>LANDSCAPING WITH TRESS AND PLANTS</w:t>
      </w:r>
    </w:p>
    <w:p w14:paraId="1DF2AC20" w14:textId="48FCFFF5" w:rsidR="000152D2" w:rsidRDefault="00995A93">
      <w:r>
        <w:t xml:space="preserve">  </w:t>
      </w:r>
      <w:r w:rsidR="000152D2">
        <w:rPr>
          <w:noProof/>
        </w:rPr>
        <w:drawing>
          <wp:inline distT="0" distB="0" distL="0" distR="0" wp14:anchorId="067AFFD6" wp14:editId="04AD0403">
            <wp:extent cx="5505796" cy="3627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6998" cy="3627912"/>
                    </a:xfrm>
                    <a:prstGeom prst="rect">
                      <a:avLst/>
                    </a:prstGeom>
                    <a:noFill/>
                    <a:ln>
                      <a:noFill/>
                    </a:ln>
                  </pic:spPr>
                </pic:pic>
              </a:graphicData>
            </a:graphic>
          </wp:inline>
        </w:drawing>
      </w:r>
    </w:p>
    <w:p w14:paraId="45EAD213" w14:textId="016F128E" w:rsidR="00723AD3" w:rsidRDefault="00995A93">
      <w:r>
        <w:rPr>
          <w:noProof/>
        </w:rPr>
        <w:drawing>
          <wp:inline distT="0" distB="0" distL="0" distR="0" wp14:anchorId="6234D8F5" wp14:editId="3B4FDA1B">
            <wp:extent cx="5731510" cy="5848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36B17FAD" w14:textId="75FD5F67" w:rsidR="00723AD3" w:rsidRPr="00723AD3" w:rsidRDefault="00723AD3" w:rsidP="00723AD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LANDSCAPING WITH TRESS AND PLANTS</w:t>
      </w:r>
    </w:p>
    <w:p w14:paraId="6E297CA3" w14:textId="0335E7B4" w:rsidR="000152D2" w:rsidRDefault="000152D2">
      <w:r>
        <w:rPr>
          <w:noProof/>
        </w:rPr>
        <w:drawing>
          <wp:inline distT="0" distB="0" distL="0" distR="0" wp14:anchorId="6049B4E0" wp14:editId="03E447C9">
            <wp:extent cx="5638800" cy="3337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800" cy="3337560"/>
                    </a:xfrm>
                    <a:prstGeom prst="rect">
                      <a:avLst/>
                    </a:prstGeom>
                    <a:noFill/>
                    <a:ln>
                      <a:noFill/>
                    </a:ln>
                  </pic:spPr>
                </pic:pic>
              </a:graphicData>
            </a:graphic>
          </wp:inline>
        </w:drawing>
      </w:r>
    </w:p>
    <w:p w14:paraId="46068FC6" w14:textId="726D3131" w:rsidR="00694AF5" w:rsidRDefault="00694AF5"/>
    <w:p w14:paraId="4CD874D1" w14:textId="62052022" w:rsidR="00694AF5" w:rsidRPr="00723AD3" w:rsidRDefault="00771953" w:rsidP="00723AD3">
      <w:pPr>
        <w:jc w:val="center"/>
        <w:rPr>
          <w:rFonts w:ascii="Times New Roman" w:hAnsi="Times New Roman" w:cs="Times New Roman"/>
          <w:b/>
          <w:bCs/>
          <w:sz w:val="28"/>
          <w:szCs w:val="28"/>
        </w:rPr>
      </w:pPr>
      <w:r>
        <w:rPr>
          <w:rFonts w:ascii="Times New Roman" w:hAnsi="Times New Roman" w:cs="Times New Roman"/>
          <w:b/>
          <w:bCs/>
          <w:sz w:val="28"/>
          <w:szCs w:val="28"/>
        </w:rPr>
        <w:t>LANDSCAPING WITH TRESS AND PLANTS</w:t>
      </w:r>
    </w:p>
    <w:p w14:paraId="0933144C" w14:textId="0B923DE4" w:rsidR="00694AF5" w:rsidRDefault="00694AF5">
      <w:r>
        <w:rPr>
          <w:noProof/>
        </w:rPr>
        <w:drawing>
          <wp:inline distT="0" distB="0" distL="0" distR="0" wp14:anchorId="0C6EB651" wp14:editId="260A1FB3">
            <wp:extent cx="5731510" cy="3481137"/>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481137"/>
                    </a:xfrm>
                    <a:prstGeom prst="rect">
                      <a:avLst/>
                    </a:prstGeom>
                    <a:noFill/>
                    <a:ln>
                      <a:noFill/>
                    </a:ln>
                  </pic:spPr>
                </pic:pic>
              </a:graphicData>
            </a:graphic>
          </wp:inline>
        </w:drawing>
      </w:r>
    </w:p>
    <w:p w14:paraId="7E18F084" w14:textId="0F72FE7F" w:rsidR="00723AD3" w:rsidRDefault="00995A93">
      <w:r>
        <w:rPr>
          <w:noProof/>
        </w:rPr>
        <w:drawing>
          <wp:inline distT="0" distB="0" distL="0" distR="0" wp14:anchorId="543837A5" wp14:editId="5B6010D7">
            <wp:extent cx="5731510" cy="58483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4E89C70A" w14:textId="620E3F00" w:rsidR="00723AD3" w:rsidRPr="00A66602" w:rsidRDefault="00723AD3" w:rsidP="00A6660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LANDSCAPING WITH TRESS AND PLANTS</w:t>
      </w:r>
    </w:p>
    <w:p w14:paraId="0F9AC66C" w14:textId="636CCA77" w:rsidR="00694AF5" w:rsidRDefault="00694AF5">
      <w:r>
        <w:rPr>
          <w:noProof/>
        </w:rPr>
        <w:drawing>
          <wp:inline distT="0" distB="0" distL="0" distR="0" wp14:anchorId="3547C00B" wp14:editId="29A1F5A6">
            <wp:extent cx="5699760" cy="36576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9760" cy="3657600"/>
                    </a:xfrm>
                    <a:prstGeom prst="rect">
                      <a:avLst/>
                    </a:prstGeom>
                    <a:noFill/>
                    <a:ln>
                      <a:noFill/>
                    </a:ln>
                  </pic:spPr>
                </pic:pic>
              </a:graphicData>
            </a:graphic>
          </wp:inline>
        </w:drawing>
      </w:r>
    </w:p>
    <w:p w14:paraId="79B5FFED" w14:textId="499A0150" w:rsidR="00AD4420" w:rsidRDefault="00B167AC">
      <w:r>
        <w:rPr>
          <w:noProof/>
        </w:rPr>
        <w:drawing>
          <wp:inline distT="0" distB="0" distL="0" distR="0" wp14:anchorId="4461869B" wp14:editId="65862E10">
            <wp:extent cx="5708015" cy="3269673"/>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314" cy="3274427"/>
                    </a:xfrm>
                    <a:prstGeom prst="rect">
                      <a:avLst/>
                    </a:prstGeom>
                    <a:noFill/>
                    <a:ln>
                      <a:noFill/>
                    </a:ln>
                  </pic:spPr>
                </pic:pic>
              </a:graphicData>
            </a:graphic>
          </wp:inline>
        </w:drawing>
      </w:r>
    </w:p>
    <w:p w14:paraId="3431363A" w14:textId="5EFA1294" w:rsidR="00995A93" w:rsidRDefault="00995A93"/>
    <w:p w14:paraId="3AA7AADB" w14:textId="530CE769" w:rsidR="00995A93" w:rsidRDefault="00995A93">
      <w:r>
        <w:rPr>
          <w:noProof/>
        </w:rPr>
        <w:drawing>
          <wp:inline distT="0" distB="0" distL="0" distR="0" wp14:anchorId="31167825" wp14:editId="70F5BAE3">
            <wp:extent cx="5731510" cy="584835"/>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sectPr w:rsidR="00995A93" w:rsidSect="00A66602">
      <w:pgSz w:w="11906" w:h="16838"/>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8B1"/>
    <w:rsid w:val="000152D2"/>
    <w:rsid w:val="00694AF5"/>
    <w:rsid w:val="00723AD3"/>
    <w:rsid w:val="007518B1"/>
    <w:rsid w:val="00771953"/>
    <w:rsid w:val="007E2BB5"/>
    <w:rsid w:val="00876971"/>
    <w:rsid w:val="00995A93"/>
    <w:rsid w:val="00A66602"/>
    <w:rsid w:val="00AD4420"/>
    <w:rsid w:val="00B167AC"/>
    <w:rsid w:val="00D5283A"/>
    <w:rsid w:val="00E81127"/>
    <w:rsid w:val="00F3583D"/>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C45E9"/>
  <w15:chartTrackingRefBased/>
  <w15:docId w15:val="{046D64C9-9A7F-4189-8537-C823DD80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8</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12</cp:revision>
  <dcterms:created xsi:type="dcterms:W3CDTF">2022-12-26T05:36:00Z</dcterms:created>
  <dcterms:modified xsi:type="dcterms:W3CDTF">2023-02-01T06:16:00Z</dcterms:modified>
</cp:coreProperties>
</file>